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Pr="00E47289" w:rsidRDefault="00827128" w:rsidP="00D327B0">
      <w:pPr>
        <w:ind w:left="180"/>
        <w:jc w:val="center"/>
        <w:rPr>
          <w:b/>
          <w:sz w:val="32"/>
          <w:szCs w:val="26"/>
        </w:rPr>
      </w:pPr>
      <w:r w:rsidRPr="00E47289">
        <w:rPr>
          <w:b/>
          <w:sz w:val="32"/>
          <w:szCs w:val="26"/>
        </w:rPr>
        <w:t>ĐÁP ÁN</w:t>
      </w:r>
      <w:r w:rsidR="009B25A4" w:rsidRPr="00E47289">
        <w:rPr>
          <w:b/>
          <w:sz w:val="32"/>
          <w:szCs w:val="26"/>
        </w:rPr>
        <w:t xml:space="preserve"> SỬ 10 – HKI 1718</w:t>
      </w:r>
    </w:p>
    <w:p w:rsidR="00E47289" w:rsidRPr="00EF53B3" w:rsidRDefault="00E47289" w:rsidP="00D327B0">
      <w:pPr>
        <w:ind w:left="180"/>
        <w:jc w:val="center"/>
        <w:rPr>
          <w:b/>
          <w:sz w:val="26"/>
          <w:szCs w:val="26"/>
        </w:rPr>
      </w:pPr>
    </w:p>
    <w:p w:rsidR="00DC6DF6" w:rsidRDefault="00DC6DF6" w:rsidP="00D327B0">
      <w:pPr>
        <w:jc w:val="both"/>
        <w:rPr>
          <w:sz w:val="26"/>
          <w:szCs w:val="26"/>
        </w:rPr>
      </w:pPr>
      <w:r w:rsidRPr="00DC6DF6">
        <w:rPr>
          <w:b/>
          <w:sz w:val="26"/>
          <w:szCs w:val="26"/>
        </w:rPr>
        <w:t>Câu 1</w:t>
      </w:r>
      <w:r w:rsidRPr="00DC6DF6">
        <w:rPr>
          <w:i/>
          <w:sz w:val="26"/>
          <w:szCs w:val="26"/>
        </w:rPr>
        <w:t>:(3 điểm)</w:t>
      </w:r>
      <w:r>
        <w:rPr>
          <w:sz w:val="26"/>
          <w:szCs w:val="26"/>
        </w:rPr>
        <w:t xml:space="preserve"> Hãy cho biết thời kì vương triều Gupta và sự phát triển văn hóa truyền thống ở Ấn Độ?</w:t>
      </w:r>
    </w:p>
    <w:p w:rsidR="00DC6DF6" w:rsidRPr="00DC6DF6" w:rsidRDefault="00DC6DF6" w:rsidP="00D327B0">
      <w:pPr>
        <w:ind w:lef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Năm 319 vua Gup-ta I thống nhất Bắc Ấn, lập ra vương triều Gup-ta, tồn tại đến năm 476 - Định hình và phát triển văn hóa truyền thống Ấn Độ </w:t>
      </w:r>
      <w:r>
        <w:rPr>
          <w:b/>
          <w:sz w:val="26"/>
          <w:szCs w:val="26"/>
        </w:rPr>
        <w:t>(1đ)</w:t>
      </w:r>
    </w:p>
    <w:p w:rsidR="00DC6DF6" w:rsidRPr="00DC6DF6" w:rsidRDefault="00DC6DF6" w:rsidP="00D327B0">
      <w:pPr>
        <w:pStyle w:val="ListParagraph"/>
        <w:numPr>
          <w:ilvl w:val="0"/>
          <w:numId w:val="13"/>
        </w:numPr>
        <w:jc w:val="both"/>
        <w:rPr>
          <w:sz w:val="26"/>
          <w:szCs w:val="26"/>
        </w:rPr>
      </w:pPr>
      <w:r w:rsidRPr="00DC6DF6">
        <w:rPr>
          <w:sz w:val="26"/>
          <w:szCs w:val="26"/>
        </w:rPr>
        <w:t>Tôn giáo:</w:t>
      </w:r>
    </w:p>
    <w:p w:rsidR="00DC6DF6" w:rsidRDefault="00DC6DF6" w:rsidP="00D327B0">
      <w:pPr>
        <w:ind w:left="90" w:firstLine="63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Phật giáo: truyền bá khắp Bắc Ấn và lan rộng ra nhiều nơi </w:t>
      </w:r>
      <w:r>
        <w:rPr>
          <w:b/>
          <w:sz w:val="26"/>
          <w:szCs w:val="26"/>
        </w:rPr>
        <w:t>(0,5đ)</w:t>
      </w:r>
    </w:p>
    <w:p w:rsidR="00DC6DF6" w:rsidRDefault="00DC6DF6" w:rsidP="00D327B0">
      <w:pPr>
        <w:ind w:left="90" w:firstLine="63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Hinđu giáo: được cải biên thay đạo Phật,thờ tam thần </w:t>
      </w:r>
      <w:r>
        <w:rPr>
          <w:b/>
          <w:sz w:val="26"/>
          <w:szCs w:val="26"/>
        </w:rPr>
        <w:t>…(0,5đ)</w:t>
      </w:r>
    </w:p>
    <w:p w:rsidR="00DC6DF6" w:rsidRPr="00DC6DF6" w:rsidRDefault="00DC6DF6" w:rsidP="00D327B0">
      <w:pPr>
        <w:pStyle w:val="ListParagraph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DC6DF6">
        <w:rPr>
          <w:sz w:val="26"/>
          <w:szCs w:val="26"/>
        </w:rPr>
        <w:t xml:space="preserve">Kiến trúc-tượng: xây dựng những ngôi đền chùa mang phong cách kì vĩ, độc đáo, tạc nhiều tượng Phật, Thần sinh động, mang tính hiện thực </w:t>
      </w:r>
      <w:r w:rsidRPr="00DC6DF6">
        <w:rPr>
          <w:b/>
          <w:sz w:val="26"/>
          <w:szCs w:val="26"/>
        </w:rPr>
        <w:t>(0,5đ)</w:t>
      </w:r>
    </w:p>
    <w:p w:rsidR="00DC6DF6" w:rsidRDefault="00DC6DF6" w:rsidP="00D327B0">
      <w:pPr>
        <w:pStyle w:val="ListParagraph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DC6DF6">
        <w:rPr>
          <w:sz w:val="26"/>
          <w:szCs w:val="26"/>
        </w:rPr>
        <w:t>Chữ viết-văn học: chữ Brahmi,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sau là chữ Phạn và chữ Hinđi hiện nay.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Là cơ sở truyền bá văn học,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văn hóa cổ Ấn Độ,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mang màu sắc tôn giáo (</w:t>
      </w:r>
      <w:r w:rsidRPr="00DC6DF6">
        <w:rPr>
          <w:b/>
          <w:sz w:val="26"/>
          <w:szCs w:val="26"/>
        </w:rPr>
        <w:t>0,5đ)</w:t>
      </w:r>
    </w:p>
    <w:p w:rsidR="00DC6DF6" w:rsidRPr="00DC6DF6" w:rsidRDefault="00DC6DF6" w:rsidP="00D327B0">
      <w:pPr>
        <w:jc w:val="both"/>
        <w:rPr>
          <w:b/>
          <w:sz w:val="26"/>
          <w:szCs w:val="26"/>
        </w:rPr>
      </w:pPr>
      <w:r w:rsidRPr="00DC6DF6">
        <w:rPr>
          <w:b/>
          <w:sz w:val="26"/>
          <w:szCs w:val="26"/>
        </w:rPr>
        <w:t xml:space="preserve">Câu 2: </w:t>
      </w:r>
      <w:r w:rsidRPr="00DC6DF6">
        <w:rPr>
          <w:i/>
          <w:sz w:val="26"/>
          <w:szCs w:val="26"/>
        </w:rPr>
        <w:t>(2 điểm)</w:t>
      </w:r>
      <w:r w:rsidRPr="00DC6DF6">
        <w:rPr>
          <w:b/>
          <w:sz w:val="26"/>
          <w:szCs w:val="26"/>
        </w:rPr>
        <w:t xml:space="preserve"> </w:t>
      </w:r>
      <w:r w:rsidRPr="00DC6DF6">
        <w:rPr>
          <w:sz w:val="26"/>
          <w:szCs w:val="26"/>
        </w:rPr>
        <w:t>Trình bày những chính sách của vua A-cơ-ba v</w:t>
      </w:r>
      <w:bookmarkStart w:id="0" w:name="_GoBack"/>
      <w:bookmarkEnd w:id="0"/>
      <w:r w:rsidRPr="00DC6DF6">
        <w:rPr>
          <w:sz w:val="26"/>
          <w:szCs w:val="26"/>
        </w:rPr>
        <w:t>à ý nghĩa của nó?</w:t>
      </w:r>
    </w:p>
    <w:p w:rsidR="00DC6DF6" w:rsidRPr="00DC6DF6" w:rsidRDefault="00DC6DF6" w:rsidP="00D327B0">
      <w:pPr>
        <w:pStyle w:val="ListParagraph"/>
        <w:numPr>
          <w:ilvl w:val="0"/>
          <w:numId w:val="14"/>
        </w:numPr>
        <w:jc w:val="both"/>
        <w:rPr>
          <w:b/>
          <w:sz w:val="26"/>
          <w:szCs w:val="26"/>
        </w:rPr>
      </w:pPr>
      <w:r w:rsidRPr="00DC6DF6">
        <w:rPr>
          <w:sz w:val="26"/>
          <w:szCs w:val="26"/>
        </w:rPr>
        <w:t>Chính sách cai trị thời vua A-cơ-ba</w:t>
      </w:r>
      <w:r w:rsidRPr="00DC6DF6">
        <w:rPr>
          <w:b/>
          <w:sz w:val="26"/>
          <w:szCs w:val="26"/>
        </w:rPr>
        <w:t>:(1,5đ)</w:t>
      </w:r>
    </w:p>
    <w:p w:rsidR="00DC6DF6" w:rsidRDefault="00DC6DF6" w:rsidP="00D327B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Hòa đồng dân tộc, sắc tộc, tôn giáo </w:t>
      </w:r>
      <w:r>
        <w:rPr>
          <w:b/>
          <w:sz w:val="26"/>
          <w:szCs w:val="26"/>
        </w:rPr>
        <w:t>(0,5đ)</w:t>
      </w:r>
    </w:p>
    <w:p w:rsidR="00DC6DF6" w:rsidRDefault="00DC6DF6" w:rsidP="00D327B0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Xây dựng chính quyền quan lại không phân biệt </w:t>
      </w:r>
      <w:r>
        <w:rPr>
          <w:b/>
          <w:sz w:val="26"/>
          <w:szCs w:val="26"/>
        </w:rPr>
        <w:t>(0,5đ)</w:t>
      </w:r>
    </w:p>
    <w:p w:rsidR="00DC6DF6" w:rsidRDefault="00DC6DF6" w:rsidP="00D327B0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Đo đạc lại ruộng đất để định mức thuế và thống nhất đo lường </w:t>
      </w:r>
      <w:r>
        <w:rPr>
          <w:b/>
          <w:sz w:val="26"/>
          <w:szCs w:val="26"/>
        </w:rPr>
        <w:t>(0,25đ)</w:t>
      </w:r>
    </w:p>
    <w:p w:rsidR="00DC6DF6" w:rsidRDefault="00DC6DF6" w:rsidP="00D327B0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Khuyến khích và hỗ trự các hoạt động sang tạo văn hóa, nghệ thuật </w:t>
      </w:r>
      <w:r>
        <w:rPr>
          <w:b/>
          <w:sz w:val="26"/>
          <w:szCs w:val="26"/>
        </w:rPr>
        <w:t>(0,25đ)</w:t>
      </w:r>
    </w:p>
    <w:p w:rsidR="00DC6DF6" w:rsidRPr="00DC6DF6" w:rsidRDefault="00DC6DF6" w:rsidP="00D327B0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 w:rsidRPr="00DC6DF6">
        <w:rPr>
          <w:sz w:val="26"/>
          <w:szCs w:val="26"/>
        </w:rPr>
        <w:t>Ý nghĩa: xã hội ổn định,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kinh tế phát triển,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 xml:space="preserve">văn hóa có nhiều thành tựu mới đất nước thịnh vượng </w:t>
      </w:r>
      <w:r w:rsidRPr="00DC6DF6">
        <w:rPr>
          <w:b/>
          <w:sz w:val="26"/>
          <w:szCs w:val="26"/>
        </w:rPr>
        <w:t>(0,5đ)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3</w:t>
      </w:r>
      <w:r w:rsidRPr="00DC6DF6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DC6DF6">
        <w:rPr>
          <w:i/>
          <w:sz w:val="26"/>
          <w:szCs w:val="26"/>
        </w:rPr>
        <w:t>( 3điểm)</w:t>
      </w:r>
      <w:r>
        <w:rPr>
          <w:sz w:val="26"/>
          <w:szCs w:val="26"/>
        </w:rPr>
        <w:t xml:space="preserve"> Khái quát sự hình thành ,phát triển và suy thoái của các quốc gia phong kiến ở Đông Nam Á từ thế kỉ VII-XIX. Kể tên nước và tên thủ đô của 11 nước Đông Nam Á hiện nay?</w:t>
      </w:r>
    </w:p>
    <w:p w:rsidR="00DC6DF6" w:rsidRPr="00DC6DF6" w:rsidRDefault="00DC6DF6" w:rsidP="00D327B0">
      <w:pPr>
        <w:pStyle w:val="ListParagraph"/>
        <w:numPr>
          <w:ilvl w:val="0"/>
          <w:numId w:val="14"/>
        </w:numPr>
        <w:jc w:val="both"/>
        <w:rPr>
          <w:rFonts w:cstheme="minorBidi"/>
          <w:b/>
          <w:sz w:val="26"/>
          <w:szCs w:val="26"/>
        </w:rPr>
      </w:pPr>
      <w:r w:rsidRPr="00DC6DF6">
        <w:rPr>
          <w:sz w:val="26"/>
          <w:szCs w:val="26"/>
        </w:rPr>
        <w:t xml:space="preserve">Thế kỉVII-X:một số quốc gia phong kiến dân tộc hình thành </w:t>
      </w:r>
      <w:r w:rsidRPr="00DC6DF6">
        <w:rPr>
          <w:b/>
          <w:sz w:val="26"/>
          <w:szCs w:val="26"/>
        </w:rPr>
        <w:t>(0,5đ)</w:t>
      </w:r>
    </w:p>
    <w:p w:rsidR="00DC6DF6" w:rsidRPr="00DC6DF6" w:rsidRDefault="00DC6DF6" w:rsidP="00D327B0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 w:rsidRPr="00DC6DF6">
        <w:rPr>
          <w:sz w:val="26"/>
          <w:szCs w:val="26"/>
        </w:rPr>
        <w:t>Từ nửa sau thế kỉ X-XVIII: thời kì phát triển thịnh đạt của một số quốc gia phong kiến ở Đông Nam Á như: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Champa,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Đại Việt,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Lan Xang,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>Pa-gan</w:t>
      </w:r>
      <w:r w:rsidRPr="00DC6DF6">
        <w:rPr>
          <w:b/>
          <w:sz w:val="26"/>
          <w:szCs w:val="26"/>
        </w:rPr>
        <w:t>…(0,5đ)</w:t>
      </w:r>
    </w:p>
    <w:p w:rsidR="00DC6DF6" w:rsidRDefault="00DC6DF6" w:rsidP="00D327B0">
      <w:pPr>
        <w:ind w:left="9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+ Kinh tế: phát triển mạnh,hình thành nhiều vùng kinh tế quan trọng,cung cấp thóc lúa, sản phẩm thủ công, đặc biệt là sản vật tự nhiên </w:t>
      </w:r>
      <w:r>
        <w:rPr>
          <w:b/>
          <w:sz w:val="26"/>
          <w:szCs w:val="26"/>
        </w:rPr>
        <w:t>(0,25đ)</w:t>
      </w:r>
    </w:p>
    <w:p w:rsidR="00DC6DF6" w:rsidRDefault="00DC6DF6" w:rsidP="00D327B0">
      <w:pPr>
        <w:ind w:left="9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+ Văn hóa riêng các dân tộc dần hình thành </w:t>
      </w:r>
      <w:r>
        <w:rPr>
          <w:b/>
          <w:sz w:val="26"/>
          <w:szCs w:val="26"/>
        </w:rPr>
        <w:t>(0,25đ)</w:t>
      </w:r>
    </w:p>
    <w:p w:rsidR="00DC6DF6" w:rsidRPr="00DC6DF6" w:rsidRDefault="00DC6DF6" w:rsidP="00D327B0">
      <w:pPr>
        <w:pStyle w:val="ListParagraph"/>
        <w:numPr>
          <w:ilvl w:val="0"/>
          <w:numId w:val="15"/>
        </w:numPr>
        <w:jc w:val="both"/>
        <w:rPr>
          <w:sz w:val="26"/>
          <w:szCs w:val="26"/>
        </w:rPr>
      </w:pPr>
      <w:r w:rsidRPr="00DC6DF6">
        <w:rPr>
          <w:sz w:val="26"/>
          <w:szCs w:val="26"/>
        </w:rPr>
        <w:t>Từ nửa cuối thế kỉ XVIII-giữa thế kỉ XIX:</w:t>
      </w:r>
      <w:r>
        <w:rPr>
          <w:sz w:val="26"/>
          <w:szCs w:val="26"/>
        </w:rPr>
        <w:t xml:space="preserve"> </w:t>
      </w:r>
      <w:r w:rsidRPr="00DC6DF6">
        <w:rPr>
          <w:sz w:val="26"/>
          <w:szCs w:val="26"/>
        </w:rPr>
        <w:t xml:space="preserve">giai đoạn suy thoái và lần lượt các quốc gia Đông Nam Á trở thành thuộc địa của tư bản phương Tây </w:t>
      </w:r>
      <w:r w:rsidRPr="00DC6DF6">
        <w:rPr>
          <w:b/>
          <w:sz w:val="26"/>
          <w:szCs w:val="26"/>
        </w:rPr>
        <w:t>(0,5đ)</w:t>
      </w:r>
    </w:p>
    <w:p w:rsidR="00DC6DF6" w:rsidRPr="00DC6DF6" w:rsidRDefault="00DC6DF6" w:rsidP="00D327B0">
      <w:pPr>
        <w:pStyle w:val="ListParagraph"/>
        <w:numPr>
          <w:ilvl w:val="0"/>
          <w:numId w:val="15"/>
        </w:numPr>
        <w:jc w:val="both"/>
        <w:rPr>
          <w:b/>
          <w:sz w:val="26"/>
          <w:szCs w:val="26"/>
        </w:rPr>
      </w:pPr>
      <w:r w:rsidRPr="00DC6DF6">
        <w:rPr>
          <w:sz w:val="26"/>
          <w:szCs w:val="26"/>
        </w:rPr>
        <w:t xml:space="preserve">Kể tên 11 nước Đông Nam Á và 11 thủ đô </w:t>
      </w:r>
      <w:r w:rsidRPr="00DC6DF6">
        <w:rPr>
          <w:b/>
          <w:sz w:val="26"/>
          <w:szCs w:val="26"/>
        </w:rPr>
        <w:t>(1đ)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</w:t>
      </w:r>
      <w:r w:rsidRPr="00AB23D8">
        <w:rPr>
          <w:b/>
          <w:sz w:val="26"/>
          <w:szCs w:val="26"/>
        </w:rPr>
        <w:t>Câu 4:</w:t>
      </w:r>
      <w:r>
        <w:rPr>
          <w:b/>
          <w:sz w:val="26"/>
          <w:szCs w:val="26"/>
        </w:rPr>
        <w:t xml:space="preserve"> </w:t>
      </w:r>
      <w:r w:rsidRPr="00AB23D8">
        <w:rPr>
          <w:i/>
          <w:sz w:val="26"/>
          <w:szCs w:val="26"/>
        </w:rPr>
        <w:t>(2 điểm)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Hãy nêu những nét tiêu biểu của văn hóa Cam-pu-chia và văn hóa Lào?</w:t>
      </w:r>
    </w:p>
    <w:p w:rsidR="00DC6DF6" w:rsidRPr="00AB23D8" w:rsidRDefault="00DC6DF6" w:rsidP="00D327B0">
      <w:pPr>
        <w:pStyle w:val="ListParagraph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AB23D8">
        <w:rPr>
          <w:sz w:val="26"/>
          <w:szCs w:val="26"/>
        </w:rPr>
        <w:t>Văn hóa Cam-pu-chia</w:t>
      </w:r>
      <w:r w:rsidRPr="00AB23D8">
        <w:rPr>
          <w:b/>
          <w:sz w:val="26"/>
          <w:szCs w:val="26"/>
        </w:rPr>
        <w:t>:(1đ)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Chữ viết :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cải biên chữ Phạn thành chữ Khơme cổ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Tôn giáo: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Hinđu giáo và Phật giáo đại thừa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Kiến trúc: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Ăng-co Vat,Ăngco Thơm</w:t>
      </w:r>
    </w:p>
    <w:p w:rsidR="00DC6DF6" w:rsidRPr="00AB23D8" w:rsidRDefault="00DC6DF6" w:rsidP="00D327B0">
      <w:pPr>
        <w:pStyle w:val="ListParagraph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AB23D8">
        <w:rPr>
          <w:sz w:val="26"/>
          <w:szCs w:val="26"/>
        </w:rPr>
        <w:t>Văn hóa Lào</w:t>
      </w:r>
      <w:r w:rsidRPr="00AB23D8">
        <w:rPr>
          <w:b/>
          <w:sz w:val="26"/>
          <w:szCs w:val="26"/>
        </w:rPr>
        <w:t>:(1đ)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Chữ viết :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xây dựng chữ viết riêng (từ chữ cong Campuchia và Mianma)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23D8">
        <w:rPr>
          <w:sz w:val="26"/>
          <w:szCs w:val="26"/>
        </w:rPr>
        <w:t xml:space="preserve"> </w:t>
      </w:r>
      <w:r>
        <w:rPr>
          <w:sz w:val="26"/>
          <w:szCs w:val="26"/>
        </w:rPr>
        <w:t>Tôn giáo: Phật giáo tiểu thừa</w:t>
      </w:r>
    </w:p>
    <w:p w:rsidR="00DC6DF6" w:rsidRDefault="00DC6DF6" w:rsidP="00D327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23D8">
        <w:rPr>
          <w:sz w:val="26"/>
          <w:szCs w:val="26"/>
        </w:rPr>
        <w:t xml:space="preserve"> Kiến trúc: phong cách Phật giáo </w:t>
      </w:r>
      <w:r>
        <w:rPr>
          <w:sz w:val="26"/>
          <w:szCs w:val="26"/>
        </w:rPr>
        <w:t>nhưng ảnh hưởng các tháp Ấn Độ và tạo nét riêng rất Lào(Tháp Thạt Luổng)</w:t>
      </w:r>
    </w:p>
    <w:p w:rsidR="00764C1B" w:rsidRPr="00EF53B3" w:rsidRDefault="00764C1B" w:rsidP="00D327B0">
      <w:pPr>
        <w:ind w:left="-284" w:right="-327"/>
        <w:jc w:val="both"/>
        <w:rPr>
          <w:bCs/>
          <w:sz w:val="26"/>
          <w:szCs w:val="26"/>
          <w:lang w:val="da-DK"/>
        </w:rPr>
      </w:pPr>
    </w:p>
    <w:sectPr w:rsidR="00764C1B" w:rsidRPr="00EF53B3" w:rsidSect="00DC6DF6">
      <w:pgSz w:w="11907" w:h="16839" w:code="9"/>
      <w:pgMar w:top="810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3F77"/>
    <w:multiLevelType w:val="hybridMultilevel"/>
    <w:tmpl w:val="B6FA03B6"/>
    <w:lvl w:ilvl="0" w:tplc="B71A0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70CB"/>
    <w:multiLevelType w:val="hybridMultilevel"/>
    <w:tmpl w:val="218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71F0C"/>
    <w:multiLevelType w:val="hybridMultilevel"/>
    <w:tmpl w:val="0164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D3E16"/>
    <w:multiLevelType w:val="hybridMultilevel"/>
    <w:tmpl w:val="1466D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13134"/>
    <w:multiLevelType w:val="hybridMultilevel"/>
    <w:tmpl w:val="67968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CBC70A3"/>
    <w:multiLevelType w:val="hybridMultilevel"/>
    <w:tmpl w:val="44920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746D2"/>
    <w:multiLevelType w:val="hybridMultilevel"/>
    <w:tmpl w:val="60D090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4D8"/>
    <w:multiLevelType w:val="hybridMultilevel"/>
    <w:tmpl w:val="C888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44F73"/>
    <w:rsid w:val="003E67B6"/>
    <w:rsid w:val="0048450E"/>
    <w:rsid w:val="00764C1B"/>
    <w:rsid w:val="00827128"/>
    <w:rsid w:val="008E25FA"/>
    <w:rsid w:val="009B25A4"/>
    <w:rsid w:val="009D40EF"/>
    <w:rsid w:val="00A2151C"/>
    <w:rsid w:val="00A54728"/>
    <w:rsid w:val="00AB23D8"/>
    <w:rsid w:val="00AE5285"/>
    <w:rsid w:val="00B0734C"/>
    <w:rsid w:val="00B85A9D"/>
    <w:rsid w:val="00B96219"/>
    <w:rsid w:val="00C96062"/>
    <w:rsid w:val="00D327B0"/>
    <w:rsid w:val="00DC6DF6"/>
    <w:rsid w:val="00DC7716"/>
    <w:rsid w:val="00E47289"/>
    <w:rsid w:val="00ED6433"/>
    <w:rsid w:val="00EF53B3"/>
    <w:rsid w:val="00F1634D"/>
    <w:rsid w:val="00F46CBD"/>
    <w:rsid w:val="00F47644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DC3B-C36A-43B8-8CB0-3D895CBA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3</cp:revision>
  <cp:lastPrinted>2017-12-20T04:22:00Z</cp:lastPrinted>
  <dcterms:created xsi:type="dcterms:W3CDTF">2017-12-20T04:22:00Z</dcterms:created>
  <dcterms:modified xsi:type="dcterms:W3CDTF">2017-12-20T04:23:00Z</dcterms:modified>
</cp:coreProperties>
</file>